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F8B41" w14:textId="0AF242A9" w:rsidR="00EE63F0" w:rsidRDefault="00DA7274">
      <w:pPr>
        <w:tabs>
          <w:tab w:val="left" w:pos="3411"/>
          <w:tab w:val="left" w:pos="7234"/>
        </w:tabs>
        <w:ind w:left="108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1DB61A93" wp14:editId="27387E15">
            <wp:extent cx="2095500" cy="1098550"/>
            <wp:effectExtent l="0" t="0" r="0" b="0"/>
            <wp:docPr id="1519826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10A">
        <w:rPr>
          <w:rFonts w:ascii="Times New Roman"/>
          <w:sz w:val="20"/>
        </w:rPr>
        <w:tab/>
      </w:r>
      <w:r>
        <w:rPr>
          <w:rFonts w:ascii="Times New Roman"/>
          <w:noProof/>
          <w:position w:val="40"/>
          <w:sz w:val="20"/>
        </w:rPr>
        <w:t xml:space="preserve">           </w:t>
      </w:r>
      <w:r>
        <w:rPr>
          <w:rFonts w:ascii="Times New Roman"/>
          <w:noProof/>
          <w:position w:val="40"/>
          <w:sz w:val="20"/>
          <w:lang w:bidi="ar-SA"/>
        </w:rPr>
        <w:drawing>
          <wp:inline distT="0" distB="0" distL="0" distR="0" wp14:anchorId="0AF3F39D" wp14:editId="6839D2EE">
            <wp:extent cx="1498351" cy="16129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213" cy="17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10A">
        <w:rPr>
          <w:rFonts w:ascii="Times New Roman"/>
          <w:position w:val="40"/>
          <w:sz w:val="20"/>
        </w:rPr>
        <w:tab/>
      </w:r>
      <w:r w:rsidR="00B3410A">
        <w:rPr>
          <w:rFonts w:ascii="Times New Roman"/>
          <w:noProof/>
          <w:position w:val="1"/>
          <w:sz w:val="20"/>
          <w:lang w:bidi="ar-SA"/>
        </w:rPr>
        <w:drawing>
          <wp:inline distT="0" distB="0" distL="0" distR="0" wp14:anchorId="2A04C06D" wp14:editId="1356E58D">
            <wp:extent cx="2257792" cy="79743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792" cy="79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E30D3" w14:textId="77777777" w:rsidR="00EE63F0" w:rsidRDefault="00EE63F0">
      <w:pPr>
        <w:pStyle w:val="BodyText"/>
        <w:rPr>
          <w:rFonts w:ascii="Times New Roman"/>
          <w:sz w:val="29"/>
        </w:rPr>
      </w:pPr>
    </w:p>
    <w:p w14:paraId="53B4044A" w14:textId="6C98C229" w:rsidR="00EE63F0" w:rsidRPr="00266A89" w:rsidRDefault="00B3410A">
      <w:pPr>
        <w:pStyle w:val="BodyText"/>
        <w:spacing w:before="92"/>
        <w:ind w:left="1200" w:right="1459"/>
        <w:rPr>
          <w:sz w:val="23"/>
          <w:szCs w:val="23"/>
        </w:rPr>
      </w:pPr>
      <w:r w:rsidRPr="00266A89">
        <w:rPr>
          <w:sz w:val="23"/>
          <w:szCs w:val="23"/>
        </w:rPr>
        <w:t>An exciting opportunity has arisen in Bradford Community Payroll</w:t>
      </w:r>
      <w:r w:rsidR="00DA7274" w:rsidRPr="00266A89">
        <w:rPr>
          <w:sz w:val="23"/>
          <w:szCs w:val="23"/>
        </w:rPr>
        <w:t xml:space="preserve"> &amp;</w:t>
      </w:r>
      <w:r w:rsidR="00266A89" w:rsidRPr="00266A89">
        <w:rPr>
          <w:sz w:val="23"/>
          <w:szCs w:val="23"/>
        </w:rPr>
        <w:t xml:space="preserve"> A</w:t>
      </w:r>
      <w:r w:rsidR="00DA7274" w:rsidRPr="00266A89">
        <w:rPr>
          <w:sz w:val="23"/>
          <w:szCs w:val="23"/>
        </w:rPr>
        <w:t>ccounts</w:t>
      </w:r>
      <w:r w:rsidRPr="00266A89">
        <w:rPr>
          <w:sz w:val="23"/>
          <w:szCs w:val="23"/>
        </w:rPr>
        <w:t xml:space="preserve">, </w:t>
      </w:r>
      <w:r w:rsidR="00266A89">
        <w:rPr>
          <w:sz w:val="23"/>
          <w:szCs w:val="23"/>
        </w:rPr>
        <w:br/>
      </w:r>
      <w:r w:rsidR="00DA7274" w:rsidRPr="00266A89">
        <w:rPr>
          <w:sz w:val="23"/>
          <w:szCs w:val="23"/>
        </w:rPr>
        <w:t>a</w:t>
      </w:r>
      <w:r w:rsidRPr="00266A89">
        <w:rPr>
          <w:sz w:val="23"/>
          <w:szCs w:val="23"/>
        </w:rPr>
        <w:t xml:space="preserve"> trading arm of Community Action Bradford &amp; District.</w:t>
      </w:r>
    </w:p>
    <w:p w14:paraId="3C156B9E" w14:textId="77777777" w:rsidR="00EE63F0" w:rsidRDefault="00EE63F0">
      <w:pPr>
        <w:pStyle w:val="BodyText"/>
        <w:rPr>
          <w:sz w:val="26"/>
        </w:rPr>
      </w:pPr>
    </w:p>
    <w:p w14:paraId="1CCE52FC" w14:textId="77777777" w:rsidR="00EE63F0" w:rsidRDefault="00EE63F0">
      <w:pPr>
        <w:pStyle w:val="BodyText"/>
        <w:spacing w:before="3"/>
        <w:rPr>
          <w:sz w:val="21"/>
        </w:rPr>
      </w:pPr>
    </w:p>
    <w:p w14:paraId="19308DDF" w14:textId="7B18F81B" w:rsidR="00EE63F0" w:rsidRPr="002D11B3" w:rsidRDefault="002D11B3">
      <w:pPr>
        <w:pStyle w:val="BodyText"/>
        <w:spacing w:before="5"/>
        <w:rPr>
          <w:b/>
          <w:sz w:val="32"/>
          <w:szCs w:val="32"/>
        </w:rPr>
      </w:pPr>
      <w:r>
        <w:rPr>
          <w:rFonts w:ascii="Palatino Linotype"/>
          <w:b/>
          <w:sz w:val="39"/>
        </w:rPr>
        <w:tab/>
      </w:r>
      <w:r>
        <w:rPr>
          <w:rFonts w:ascii="Palatino Linotype"/>
          <w:b/>
          <w:sz w:val="39"/>
        </w:rPr>
        <w:tab/>
      </w:r>
      <w:r>
        <w:rPr>
          <w:rFonts w:ascii="Palatino Linotype"/>
          <w:b/>
          <w:sz w:val="39"/>
        </w:rPr>
        <w:tab/>
      </w:r>
      <w:r>
        <w:rPr>
          <w:rFonts w:ascii="Palatino Linotype"/>
          <w:b/>
          <w:sz w:val="39"/>
        </w:rPr>
        <w:tab/>
      </w:r>
      <w:r w:rsidRPr="002D11B3">
        <w:rPr>
          <w:b/>
          <w:sz w:val="32"/>
          <w:szCs w:val="32"/>
        </w:rPr>
        <w:t xml:space="preserve">Senior Finance Officer </w:t>
      </w:r>
    </w:p>
    <w:p w14:paraId="76BF5EAD" w14:textId="6E2D9520" w:rsidR="00EE63F0" w:rsidRDefault="00E750BB">
      <w:pPr>
        <w:pStyle w:val="BodyText"/>
        <w:ind w:left="1211"/>
      </w:pPr>
      <w:r>
        <w:br/>
      </w:r>
      <w:r w:rsidR="000B13D8">
        <w:t xml:space="preserve">Full Time </w:t>
      </w:r>
      <w:r w:rsidR="00B3410A">
        <w:t xml:space="preserve">- </w:t>
      </w:r>
      <w:r w:rsidR="00407F12">
        <w:t>35</w:t>
      </w:r>
      <w:r w:rsidR="00B3410A">
        <w:t xml:space="preserve"> hours per week </w:t>
      </w:r>
    </w:p>
    <w:p w14:paraId="26A01BAB" w14:textId="77777777" w:rsidR="00EE63F0" w:rsidRDefault="00EE63F0">
      <w:pPr>
        <w:pStyle w:val="BodyText"/>
      </w:pPr>
    </w:p>
    <w:p w14:paraId="67523CAB" w14:textId="609D4A8B" w:rsidR="00EE63F0" w:rsidRDefault="00B3410A">
      <w:pPr>
        <w:pStyle w:val="BodyText"/>
        <w:ind w:left="1211"/>
      </w:pPr>
      <w:r w:rsidRPr="00A44E1E">
        <w:t>£3</w:t>
      </w:r>
      <w:r w:rsidR="00A44E1E" w:rsidRPr="00A44E1E">
        <w:t>2,909</w:t>
      </w:r>
      <w:r w:rsidR="00FC097C" w:rsidRPr="00A44E1E">
        <w:t xml:space="preserve"> </w:t>
      </w:r>
      <w:r w:rsidRPr="00A44E1E">
        <w:t>(NJC Payscale SO</w:t>
      </w:r>
      <w:r w:rsidR="00A44E1E" w:rsidRPr="00A44E1E">
        <w:t>2</w:t>
      </w:r>
      <w:r w:rsidRPr="00A44E1E">
        <w:t xml:space="preserve">) - AAT Level </w:t>
      </w:r>
      <w:r w:rsidR="00FC097C" w:rsidRPr="00A44E1E">
        <w:t xml:space="preserve">4 </w:t>
      </w:r>
      <w:r w:rsidR="00A44E1E" w:rsidRPr="00A44E1E">
        <w:t>or above</w:t>
      </w:r>
    </w:p>
    <w:p w14:paraId="58EE6C3F" w14:textId="13C123C9" w:rsidR="00EE63F0" w:rsidRDefault="00961D1F">
      <w:pPr>
        <w:pStyle w:val="BodyText"/>
      </w:pPr>
      <w:r>
        <w:tab/>
        <w:t xml:space="preserve">   </w:t>
      </w:r>
    </w:p>
    <w:p w14:paraId="0C5B330B" w14:textId="70DA399C" w:rsidR="00961D1F" w:rsidRDefault="00961D1F">
      <w:pPr>
        <w:pStyle w:val="BodyText"/>
        <w:ind w:left="1211" w:right="1609"/>
      </w:pPr>
      <w:r>
        <w:rPr>
          <w:sz w:val="23"/>
          <w:szCs w:val="23"/>
        </w:rPr>
        <w:t xml:space="preserve">Bradford CPA Ltd provide a Payroll Bureau Service to primarily Voluntary </w:t>
      </w:r>
      <w:r w:rsidR="00DA7274">
        <w:rPr>
          <w:sz w:val="23"/>
          <w:szCs w:val="23"/>
        </w:rPr>
        <w:t xml:space="preserve">&amp; Community </w:t>
      </w:r>
      <w:r w:rsidR="00407F12">
        <w:rPr>
          <w:sz w:val="23"/>
          <w:szCs w:val="23"/>
        </w:rPr>
        <w:t>Sector</w:t>
      </w:r>
      <w:r w:rsidR="00DA7274">
        <w:rPr>
          <w:sz w:val="23"/>
          <w:szCs w:val="23"/>
        </w:rPr>
        <w:t xml:space="preserve"> (VCS)</w:t>
      </w:r>
      <w:r w:rsidR="00407F12">
        <w:rPr>
          <w:sz w:val="23"/>
          <w:szCs w:val="23"/>
        </w:rPr>
        <w:t xml:space="preserve"> </w:t>
      </w:r>
      <w:r>
        <w:rPr>
          <w:sz w:val="23"/>
          <w:szCs w:val="23"/>
        </w:rPr>
        <w:t>organisations</w:t>
      </w:r>
      <w:r w:rsidR="00FC097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and Direct Payment clients. We also provide a payroll service to Community Interest and </w:t>
      </w:r>
      <w:r w:rsidR="00787D8E">
        <w:rPr>
          <w:sz w:val="23"/>
          <w:szCs w:val="23"/>
        </w:rPr>
        <w:t>P</w:t>
      </w:r>
      <w:r>
        <w:rPr>
          <w:sz w:val="23"/>
          <w:szCs w:val="23"/>
        </w:rPr>
        <w:t>rivate companies</w:t>
      </w:r>
      <w:r w:rsidR="00DA7274">
        <w:rPr>
          <w:sz w:val="23"/>
          <w:szCs w:val="23"/>
        </w:rPr>
        <w:t xml:space="preserve">. </w:t>
      </w:r>
    </w:p>
    <w:p w14:paraId="2E74E07B" w14:textId="77777777" w:rsidR="00961D1F" w:rsidRDefault="00961D1F">
      <w:pPr>
        <w:pStyle w:val="BodyText"/>
        <w:ind w:left="1211" w:right="1609"/>
      </w:pPr>
    </w:p>
    <w:p w14:paraId="4DBB9DF4" w14:textId="7560D3D0" w:rsidR="00EE63F0" w:rsidRDefault="00961D1F">
      <w:pPr>
        <w:pStyle w:val="BodyText"/>
        <w:ind w:left="1211" w:right="1609"/>
      </w:pPr>
      <w:r>
        <w:t xml:space="preserve">We are </w:t>
      </w:r>
      <w:r w:rsidR="00B3410A">
        <w:t>looking for an experienced forward thinking Senior Finance Officer, who would be responsible for</w:t>
      </w:r>
      <w:r>
        <w:t xml:space="preserve"> management accounts</w:t>
      </w:r>
      <w:r w:rsidR="007E3B57">
        <w:t>, client accounts</w:t>
      </w:r>
      <w:r w:rsidR="00B3410A">
        <w:t xml:space="preserve"> and delivery of effective financial processes in a high-volume environment. They would also oversee </w:t>
      </w:r>
      <w:r w:rsidR="00FC097C">
        <w:t>our</w:t>
      </w:r>
      <w:r w:rsidR="00B3410A">
        <w:t xml:space="preserve"> Finance Officer.</w:t>
      </w:r>
    </w:p>
    <w:p w14:paraId="31A77727" w14:textId="77777777" w:rsidR="00EE63F0" w:rsidRDefault="00EE63F0">
      <w:pPr>
        <w:pStyle w:val="BodyText"/>
      </w:pPr>
    </w:p>
    <w:p w14:paraId="0092E106" w14:textId="47C88071" w:rsidR="00EE63F0" w:rsidRDefault="00B3410A">
      <w:pPr>
        <w:pStyle w:val="BodyText"/>
        <w:spacing w:before="1"/>
        <w:ind w:left="1211" w:right="1568"/>
      </w:pPr>
      <w:r>
        <w:t>They will be responsible for the delivery of effective financial management across the organisation and have oversight of all systems and processes for directing</w:t>
      </w:r>
      <w:r w:rsidR="007E3B57">
        <w:t>, c</w:t>
      </w:r>
      <w:r>
        <w:t>ontrolling</w:t>
      </w:r>
      <w:r w:rsidR="007E3B57">
        <w:t xml:space="preserve"> and analysing</w:t>
      </w:r>
      <w:r>
        <w:t xml:space="preserve"> financial resources. </w:t>
      </w:r>
      <w:r w:rsidR="00DA7274">
        <w:br/>
      </w:r>
      <w:r w:rsidRPr="00A853D8">
        <w:t xml:space="preserve">They would </w:t>
      </w:r>
      <w:r w:rsidR="00787D8E" w:rsidRPr="00A853D8">
        <w:t xml:space="preserve">also be required </w:t>
      </w:r>
      <w:r w:rsidRPr="00A853D8">
        <w:t xml:space="preserve">to </w:t>
      </w:r>
      <w:r w:rsidR="00961D1F" w:rsidRPr="00A853D8">
        <w:t>Deputise</w:t>
      </w:r>
      <w:r w:rsidRPr="00A853D8">
        <w:t xml:space="preserve"> in the absence</w:t>
      </w:r>
      <w:r w:rsidR="00961D1F" w:rsidRPr="00A853D8">
        <w:t xml:space="preserve"> of the Manager</w:t>
      </w:r>
      <w:r w:rsidRPr="00A853D8">
        <w:t>.</w:t>
      </w:r>
    </w:p>
    <w:p w14:paraId="1DCF4C18" w14:textId="77777777" w:rsidR="00EE63F0" w:rsidRDefault="00EE63F0">
      <w:pPr>
        <w:pStyle w:val="BodyText"/>
        <w:spacing w:before="11"/>
        <w:rPr>
          <w:sz w:val="23"/>
        </w:rPr>
      </w:pPr>
    </w:p>
    <w:p w14:paraId="34A6EEF1" w14:textId="77777777" w:rsidR="00EE63F0" w:rsidRDefault="00B3410A">
      <w:pPr>
        <w:pStyle w:val="BodyText"/>
        <w:ind w:left="1211" w:right="1674"/>
      </w:pPr>
      <w:r>
        <w:lastRenderedPageBreak/>
        <w:t>This is an exciting position which requires the successful candidate to have excellent organisational skills and services development expertise.</w:t>
      </w:r>
    </w:p>
    <w:p w14:paraId="032957B4" w14:textId="77777777" w:rsidR="00EE63F0" w:rsidRDefault="00EE63F0">
      <w:pPr>
        <w:pStyle w:val="BodyText"/>
      </w:pPr>
    </w:p>
    <w:p w14:paraId="64163C70" w14:textId="1FCC601A" w:rsidR="00EE63F0" w:rsidRDefault="00B3410A">
      <w:pPr>
        <w:pStyle w:val="BodyText"/>
        <w:spacing w:before="1"/>
        <w:ind w:left="1211" w:right="2074"/>
      </w:pPr>
      <w:r>
        <w:t>In return we offer a competitive salary,</w:t>
      </w:r>
      <w:r w:rsidR="00961D1F">
        <w:t xml:space="preserve"> pension,</w:t>
      </w:r>
      <w:r>
        <w:t xml:space="preserve"> generous holidays and excellent working conditions.</w:t>
      </w:r>
    </w:p>
    <w:p w14:paraId="7E8F79F7" w14:textId="61470598" w:rsidR="005044AB" w:rsidRDefault="005044AB">
      <w:pPr>
        <w:pStyle w:val="BodyText"/>
        <w:spacing w:before="1"/>
        <w:ind w:left="1211" w:right="2074"/>
      </w:pPr>
    </w:p>
    <w:p w14:paraId="40CD624F" w14:textId="77777777" w:rsidR="00A853D8" w:rsidRDefault="005044AB">
      <w:pPr>
        <w:pStyle w:val="BodyText"/>
        <w:spacing w:before="1"/>
        <w:ind w:left="1211" w:right="2074"/>
      </w:pPr>
      <w:r>
        <w:t>The successful candidate must be willing to undergo a DBS check.</w:t>
      </w:r>
    </w:p>
    <w:p w14:paraId="3F427161" w14:textId="77777777" w:rsidR="00A853D8" w:rsidRDefault="00A853D8">
      <w:pPr>
        <w:pStyle w:val="BodyText"/>
        <w:spacing w:before="1"/>
        <w:ind w:left="1211" w:right="2074"/>
      </w:pPr>
    </w:p>
    <w:p w14:paraId="730E65A7" w14:textId="23AE7F1B" w:rsidR="00A853D8" w:rsidRDefault="00A853D8">
      <w:pPr>
        <w:pStyle w:val="BodyText"/>
        <w:spacing w:before="1"/>
        <w:ind w:left="1211" w:right="2074"/>
      </w:pPr>
      <w:r>
        <w:t>For further details please contact Maya Lad,</w:t>
      </w:r>
      <w:r w:rsidR="00987954">
        <w:t xml:space="preserve"> </w:t>
      </w:r>
      <w:r>
        <w:t>Payroll &amp; Busines</w:t>
      </w:r>
      <w:r w:rsidR="00CC59AA">
        <w:t xml:space="preserve">s </w:t>
      </w:r>
      <w:r>
        <w:t xml:space="preserve">Manager on 01274 787800 or email </w:t>
      </w:r>
      <w:hyperlink r:id="rId7" w:history="1">
        <w:r w:rsidRPr="005E6A98">
          <w:rPr>
            <w:rStyle w:val="Hyperlink"/>
          </w:rPr>
          <w:t>maya@bradfordcpa.co.uk</w:t>
        </w:r>
      </w:hyperlink>
      <w:r>
        <w:t>.</w:t>
      </w:r>
    </w:p>
    <w:p w14:paraId="23375461" w14:textId="1C561D60" w:rsidR="00EE63F0" w:rsidRDefault="00F6714C" w:rsidP="00A853D8">
      <w:pPr>
        <w:pStyle w:val="BodyText"/>
        <w:spacing w:before="1"/>
        <w:ind w:left="1211" w:right="2074"/>
      </w:pPr>
      <w:r>
        <w:br/>
      </w:r>
    </w:p>
    <w:p w14:paraId="1CACC8A9" w14:textId="7B46970A" w:rsidR="00EE63F0" w:rsidRDefault="00B3410A">
      <w:pPr>
        <w:pStyle w:val="Heading1"/>
        <w:jc w:val="both"/>
        <w:rPr>
          <w:rFonts w:ascii="Arial"/>
        </w:rPr>
      </w:pPr>
      <w:r>
        <w:rPr>
          <w:rFonts w:ascii="Arial"/>
        </w:rPr>
        <w:t>Closing Date:</w:t>
      </w:r>
      <w:r w:rsidR="00810A42">
        <w:rPr>
          <w:rFonts w:ascii="Arial"/>
        </w:rPr>
        <w:t xml:space="preserve"> 2</w:t>
      </w:r>
      <w:r w:rsidR="00810A42" w:rsidRPr="00810A42">
        <w:rPr>
          <w:rFonts w:ascii="Arial"/>
          <w:vertAlign w:val="superscript"/>
        </w:rPr>
        <w:t>nd</w:t>
      </w:r>
      <w:r w:rsidR="00810A42">
        <w:rPr>
          <w:rFonts w:ascii="Arial"/>
        </w:rPr>
        <w:t xml:space="preserve"> July 2023</w:t>
      </w:r>
    </w:p>
    <w:p w14:paraId="2B9AB072" w14:textId="77777777" w:rsidR="00EE63F0" w:rsidRDefault="00EE63F0">
      <w:pPr>
        <w:pStyle w:val="BodyText"/>
        <w:rPr>
          <w:b/>
        </w:rPr>
      </w:pPr>
    </w:p>
    <w:p w14:paraId="686FCFF7" w14:textId="75F41287" w:rsidR="00EE63F0" w:rsidRDefault="00B3410A">
      <w:pPr>
        <w:pStyle w:val="BodyText"/>
        <w:ind w:left="1211"/>
        <w:jc w:val="both"/>
      </w:pPr>
      <w:r>
        <w:t>Interviews will take place week commencing</w:t>
      </w:r>
      <w:r w:rsidR="00987954">
        <w:t>: 3</w:t>
      </w:r>
      <w:r w:rsidR="00987954" w:rsidRPr="00987954">
        <w:rPr>
          <w:vertAlign w:val="superscript"/>
        </w:rPr>
        <w:t>rd</w:t>
      </w:r>
      <w:r w:rsidR="00987954">
        <w:t xml:space="preserve"> July 2023 </w:t>
      </w:r>
    </w:p>
    <w:p w14:paraId="248A2CAB" w14:textId="77777777" w:rsidR="00EE63F0" w:rsidRDefault="00EE63F0">
      <w:pPr>
        <w:pStyle w:val="BodyText"/>
      </w:pPr>
    </w:p>
    <w:p w14:paraId="60460A7B" w14:textId="77777777" w:rsidR="00CC59AA" w:rsidRDefault="00B3410A">
      <w:pPr>
        <w:pStyle w:val="BodyText"/>
        <w:ind w:left="1211" w:right="2234"/>
      </w:pPr>
      <w:r>
        <w:t>Application form, Job Description and Job Specification details can be accessed here:</w:t>
      </w:r>
      <w:r w:rsidR="00CC59AA">
        <w:t xml:space="preserve"> </w:t>
      </w:r>
    </w:p>
    <w:p w14:paraId="63E07236" w14:textId="3A322954" w:rsidR="00EE63F0" w:rsidRDefault="00BD1E08">
      <w:pPr>
        <w:pStyle w:val="BodyText"/>
        <w:ind w:left="1211" w:right="2234"/>
      </w:pPr>
      <w:hyperlink r:id="rId8" w:history="1">
        <w:r w:rsidR="00CC59AA" w:rsidRPr="005E6A98">
          <w:rPr>
            <w:rStyle w:val="Hyperlink"/>
          </w:rPr>
          <w:t>https://www.bradfordcpa.co.uk/news-job-opportunities/</w:t>
        </w:r>
      </w:hyperlink>
      <w:r w:rsidR="00CC59AA">
        <w:t xml:space="preserve"> </w:t>
      </w:r>
    </w:p>
    <w:sectPr w:rsidR="00EE63F0">
      <w:type w:val="continuous"/>
      <w:pgSz w:w="11910" w:h="16840"/>
      <w:pgMar w:top="50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F0"/>
    <w:rsid w:val="000B13D8"/>
    <w:rsid w:val="00266A89"/>
    <w:rsid w:val="002D11B3"/>
    <w:rsid w:val="00407F12"/>
    <w:rsid w:val="005044AB"/>
    <w:rsid w:val="00787D8E"/>
    <w:rsid w:val="007E3B57"/>
    <w:rsid w:val="00810A42"/>
    <w:rsid w:val="008A0807"/>
    <w:rsid w:val="008C5E67"/>
    <w:rsid w:val="00961D1F"/>
    <w:rsid w:val="00987954"/>
    <w:rsid w:val="00A44E1E"/>
    <w:rsid w:val="00A853D8"/>
    <w:rsid w:val="00B3410A"/>
    <w:rsid w:val="00BD1E08"/>
    <w:rsid w:val="00CC59AA"/>
    <w:rsid w:val="00DA7274"/>
    <w:rsid w:val="00E750BB"/>
    <w:rsid w:val="00EB48D1"/>
    <w:rsid w:val="00EE63F0"/>
    <w:rsid w:val="00F6714C"/>
    <w:rsid w:val="00F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A23F"/>
  <w15:docId w15:val="{D6FA5DA3-664B-4FA8-B8B7-7B759342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211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853D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5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dfordcpa.co.uk/news-job-opportunit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ya@bradfordcpa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1558</Characters>
  <Application>Microsoft Office Word</Application>
  <DocSecurity>0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Gemma Hall</cp:lastModifiedBy>
  <cp:revision>2</cp:revision>
  <cp:lastPrinted>2023-05-31T15:25:00Z</cp:lastPrinted>
  <dcterms:created xsi:type="dcterms:W3CDTF">2023-06-07T14:15:00Z</dcterms:created>
  <dcterms:modified xsi:type="dcterms:W3CDTF">2023-06-07T14:15:00Z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2022-12-20T00:00:00Z</vt:filetime>
  </property>
  <property fmtid="{D5CDD505-2E9C-101B-9397-08002B2CF9AE}" pid="5" name="GrammarlyDocumentId">
    <vt:lpwstr>68d4e8dff1c3daa6153ab101daaffb6b04cf0a7e44fca4b450764e1558b80135</vt:lpwstr>
  </property>
</Properties>
</file>